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35" w:rsidRPr="00715135" w:rsidRDefault="00715135" w:rsidP="00715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135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EF7F53" w:rsidRDefault="00715135" w:rsidP="00715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135">
        <w:rPr>
          <w:rFonts w:ascii="Times New Roman" w:hAnsi="Times New Roman" w:cs="Times New Roman"/>
          <w:b/>
          <w:sz w:val="28"/>
          <w:szCs w:val="28"/>
        </w:rPr>
        <w:t>КОНФЛИКТ ИНТЕРЕСОВ В СФЕРЕ ЗАКУПОК</w:t>
      </w:r>
    </w:p>
    <w:p w:rsidR="00715135" w:rsidRDefault="00715135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3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обязанностей, предусмотренных статьей 11 Федерального закона № 273-ФЗ «О противодействии коррупции».</w:t>
      </w:r>
    </w:p>
    <w:p w:rsidR="00715135" w:rsidRDefault="00715135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</w:t>
      </w:r>
      <w:r w:rsidR="00952C0A">
        <w:rPr>
          <w:rFonts w:ascii="Times New Roman" w:hAnsi="Times New Roman" w:cs="Times New Roman"/>
          <w:sz w:val="28"/>
          <w:szCs w:val="28"/>
        </w:rPr>
        <w:t xml:space="preserve">ости, пункта 11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311D">
        <w:rPr>
          <w:rFonts w:ascii="Times New Roman" w:hAnsi="Times New Roman" w:cs="Times New Roman"/>
          <w:sz w:val="28"/>
          <w:szCs w:val="28"/>
        </w:rPr>
        <w:t xml:space="preserve"> статьи 12 Федерального закона № 25-ФЗ установлена обязанность муниципального служащего в письменной форме </w:t>
      </w:r>
      <w:proofErr w:type="gramStart"/>
      <w:r w:rsidR="0055311D">
        <w:rPr>
          <w:rFonts w:ascii="Times New Roman" w:hAnsi="Times New Roman" w:cs="Times New Roman"/>
          <w:sz w:val="28"/>
          <w:szCs w:val="28"/>
        </w:rPr>
        <w:t>уведомить</w:t>
      </w:r>
      <w:proofErr w:type="gramEnd"/>
      <w:r w:rsidR="0055311D">
        <w:rPr>
          <w:rFonts w:ascii="Times New Roman" w:hAnsi="Times New Roman" w:cs="Times New Roman"/>
          <w:sz w:val="28"/>
          <w:szCs w:val="28"/>
        </w:rPr>
        <w:t xml:space="preserve"> своего непосредственного начальника о возможности возникновения конфликта интересов, как только ему станет об этом известно.</w:t>
      </w:r>
    </w:p>
    <w:p w:rsidR="007D2BA9" w:rsidRDefault="007D2BA9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определения конфликта интересов попадает множество конкретных ситуаций, в которых муниципальный служащий может оказаться в процессе исполнения должностных обязанностей. К одной из ключевых «областей регулирования», в которых возникновение конфликта интересов является наиболее вероятным, относится конфликт интересов в сфере закупок товаров, работ, услуг для муниципальных нужд.</w:t>
      </w:r>
    </w:p>
    <w:p w:rsidR="00305C73" w:rsidRDefault="00305C73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6A2D27">
        <w:rPr>
          <w:rFonts w:ascii="Times New Roman" w:hAnsi="Times New Roman" w:cs="Times New Roman"/>
          <w:sz w:val="28"/>
          <w:szCs w:val="28"/>
        </w:rPr>
        <w:t xml:space="preserve">от 25 декабря 2008 г. № 273-ФЗ «О противодействии коррупции» устанавливает, что </w:t>
      </w:r>
      <w:r w:rsidR="006A2D27" w:rsidRPr="006A2D27">
        <w:rPr>
          <w:rFonts w:ascii="Times New Roman" w:hAnsi="Times New Roman" w:cs="Times New Roman"/>
          <w:b/>
          <w:sz w:val="28"/>
          <w:szCs w:val="28"/>
        </w:rPr>
        <w:t>конфликтом интересов</w:t>
      </w:r>
      <w:r w:rsidR="006A2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D27" w:rsidRPr="0024577C">
        <w:rPr>
          <w:rFonts w:ascii="Times New Roman" w:hAnsi="Times New Roman" w:cs="Times New Roman"/>
          <w:sz w:val="28"/>
          <w:szCs w:val="28"/>
        </w:rPr>
        <w:t xml:space="preserve">является ситуация, при которой личная заинтересованность (прямая или косвенная) лица, замещающего должность, замещение которой </w:t>
      </w:r>
      <w:r w:rsidR="0024577C" w:rsidRPr="0024577C">
        <w:rPr>
          <w:rFonts w:ascii="Times New Roman" w:hAnsi="Times New Roman" w:cs="Times New Roman"/>
          <w:sz w:val="28"/>
          <w:szCs w:val="28"/>
        </w:rPr>
        <w:t>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0E76BE" w:rsidRDefault="000E76BE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личной заинтересованность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должностным лицом и (или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A36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36F1">
        <w:rPr>
          <w:rFonts w:ascii="Times New Roman" w:hAnsi="Times New Roman" w:cs="Times New Roman"/>
          <w:sz w:val="28"/>
          <w:szCs w:val="28"/>
        </w:rPr>
        <w:t>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D051B" w:rsidRDefault="005D051B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понятия «конфликт интересов», используемое в Федеральном законе № 44-ФЗ «О контрактной системе в сфере закупок товаров, работ, услуг для обеспечения государственный и муниципальных нужд», отлично от аналогичного понятия, предусмотренного законом </w:t>
      </w:r>
      <w:r w:rsidR="002F291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 273-ФЗ.</w:t>
      </w:r>
      <w:proofErr w:type="gramEnd"/>
    </w:p>
    <w:p w:rsidR="00CE6DD8" w:rsidRDefault="00CE6DD8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E6DD8">
        <w:rPr>
          <w:rFonts w:ascii="Times New Roman" w:hAnsi="Times New Roman" w:cs="Times New Roman"/>
          <w:b/>
          <w:sz w:val="28"/>
          <w:szCs w:val="28"/>
        </w:rPr>
        <w:t>пунктом 9 части 1 статьи 31 Федерального закона № 44-ФЗ под конфликтом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256">
        <w:rPr>
          <w:rFonts w:ascii="Times New Roman" w:hAnsi="Times New Roman" w:cs="Times New Roman"/>
          <w:sz w:val="28"/>
          <w:szCs w:val="28"/>
        </w:rPr>
        <w:t xml:space="preserve">между участником </w:t>
      </w:r>
      <w:r w:rsidR="00E5637A">
        <w:rPr>
          <w:rFonts w:ascii="Times New Roman" w:hAnsi="Times New Roman" w:cs="Times New Roman"/>
          <w:sz w:val="28"/>
          <w:szCs w:val="28"/>
        </w:rPr>
        <w:t>закупки и заказчиком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</w:t>
      </w:r>
      <w:r w:rsidR="00733AE0">
        <w:rPr>
          <w:rFonts w:ascii="Times New Roman" w:hAnsi="Times New Roman" w:cs="Times New Roman"/>
          <w:sz w:val="28"/>
          <w:szCs w:val="28"/>
        </w:rPr>
        <w:t xml:space="preserve">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</w:t>
      </w:r>
      <w:proofErr w:type="gramEnd"/>
      <w:r w:rsidR="00733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3AE0">
        <w:rPr>
          <w:rFonts w:ascii="Times New Roman" w:hAnsi="Times New Roman" w:cs="Times New Roman"/>
          <w:sz w:val="28"/>
          <w:szCs w:val="28"/>
        </w:rPr>
        <w:t>органа хозяйственного общества, руководителем (директором, генеральным директором) учреждения или у</w:t>
      </w:r>
      <w:r w:rsidR="00963FE2">
        <w:rPr>
          <w:rFonts w:ascii="Times New Roman" w:hAnsi="Times New Roman" w:cs="Times New Roman"/>
          <w:sz w:val="28"/>
          <w:szCs w:val="28"/>
        </w:rPr>
        <w:t>н</w:t>
      </w:r>
      <w:r w:rsidR="00733AE0">
        <w:rPr>
          <w:rFonts w:ascii="Times New Roman" w:hAnsi="Times New Roman" w:cs="Times New Roman"/>
          <w:sz w:val="28"/>
          <w:szCs w:val="28"/>
        </w:rPr>
        <w:t>итарного предприятия либо иными органами управления юридических лиц- участников закупки, с физическими лицами, в том числе зарегистрированными в качестве индивидуального предпринимателя – участниками закупки либо являются близкими</w:t>
      </w:r>
      <w:r w:rsidR="000B72DE">
        <w:rPr>
          <w:rFonts w:ascii="Times New Roman" w:hAnsi="Times New Roman" w:cs="Times New Roman"/>
          <w:sz w:val="28"/>
          <w:szCs w:val="28"/>
        </w:rPr>
        <w:t xml:space="preserve">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0B72DE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="000B72DE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</w:t>
      </w:r>
      <w:proofErr w:type="gramEnd"/>
      <w:r w:rsidR="000B72DE">
        <w:rPr>
          <w:rFonts w:ascii="Times New Roman" w:hAnsi="Times New Roman" w:cs="Times New Roman"/>
          <w:sz w:val="28"/>
          <w:szCs w:val="28"/>
        </w:rPr>
        <w:t xml:space="preserve"> сестрами), усыновителями или усыновленными указанных физических лиц.</w:t>
      </w:r>
      <w:r w:rsidR="00E56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142" w:rsidRDefault="00004142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004142">
        <w:rPr>
          <w:rFonts w:ascii="Times New Roman" w:hAnsi="Times New Roman" w:cs="Times New Roman"/>
          <w:b/>
          <w:sz w:val="28"/>
          <w:szCs w:val="28"/>
        </w:rPr>
        <w:t>выгодоприобретателями</w:t>
      </w:r>
      <w:r>
        <w:rPr>
          <w:rFonts w:ascii="Times New Roman" w:hAnsi="Times New Roman" w:cs="Times New Roman"/>
          <w:sz w:val="28"/>
          <w:szCs w:val="28"/>
        </w:rPr>
        <w:t xml:space="preserve"> понимаются физические лица, владеющие напрямую или косвенно (через юридическое лицо или через несколько юридических лиц)</w:t>
      </w:r>
      <w:r w:rsidR="003A2CFB">
        <w:rPr>
          <w:rFonts w:ascii="Times New Roman" w:hAnsi="Times New Roman" w:cs="Times New Roman"/>
          <w:sz w:val="28"/>
          <w:szCs w:val="28"/>
        </w:rPr>
        <w:t xml:space="preserve"> более чем десятью процентами голосующих акций хозяйственного общества либо долей, превышающей десять процентов в уставном капитале </w:t>
      </w:r>
      <w:r w:rsidR="00B959C1">
        <w:rPr>
          <w:rFonts w:ascii="Times New Roman" w:hAnsi="Times New Roman" w:cs="Times New Roman"/>
          <w:sz w:val="28"/>
          <w:szCs w:val="28"/>
        </w:rPr>
        <w:t>хозяйственного общества (</w:t>
      </w:r>
      <w:r w:rsidR="003A2CFB">
        <w:rPr>
          <w:rFonts w:ascii="Times New Roman" w:hAnsi="Times New Roman" w:cs="Times New Roman"/>
          <w:sz w:val="28"/>
          <w:szCs w:val="28"/>
        </w:rPr>
        <w:t>пункт 9 части 1 статьи 31 Федерального закона № 44-ФЗ).</w:t>
      </w:r>
    </w:p>
    <w:p w:rsidR="00564C54" w:rsidRDefault="00564C54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установлена личная заинтересованность руководителя заказчика, члена  комиссии по осуществлению закупок, руководител</w:t>
      </w:r>
      <w:r w:rsidR="009808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контрактной службы заказчика, контрактного управляющего в заключении и исполнении контракта, контракт может быть признан недействительным, в том числе по требованию контрольного органа в сфере закупок (часть 22 статьи 34 Федерального закона № 44-ФЗ)</w:t>
      </w:r>
      <w:r w:rsidR="00980875">
        <w:rPr>
          <w:rFonts w:ascii="Times New Roman" w:hAnsi="Times New Roman" w:cs="Times New Roman"/>
          <w:sz w:val="28"/>
          <w:szCs w:val="28"/>
        </w:rPr>
        <w:t>.</w:t>
      </w:r>
    </w:p>
    <w:p w:rsidR="005B1634" w:rsidRDefault="005B1634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B1634">
        <w:rPr>
          <w:rFonts w:ascii="Times New Roman" w:hAnsi="Times New Roman" w:cs="Times New Roman"/>
          <w:b/>
          <w:sz w:val="28"/>
          <w:szCs w:val="28"/>
        </w:rPr>
        <w:t>типовым ситуациям</w:t>
      </w:r>
      <w:r>
        <w:rPr>
          <w:rFonts w:ascii="Times New Roman" w:hAnsi="Times New Roman" w:cs="Times New Roman"/>
          <w:sz w:val="28"/>
          <w:szCs w:val="28"/>
        </w:rPr>
        <w:t xml:space="preserve">, применимым непосредственно для целей закупок,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5B1634" w:rsidRDefault="002366DA" w:rsidP="005B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B1634">
        <w:rPr>
          <w:rFonts w:ascii="Times New Roman" w:hAnsi="Times New Roman" w:cs="Times New Roman"/>
          <w:sz w:val="28"/>
          <w:szCs w:val="28"/>
        </w:rPr>
        <w:t xml:space="preserve"> конкурентных процедурах по определению поставщика (подрядчика, исполнителя)</w:t>
      </w:r>
      <w:r w:rsidR="00436679">
        <w:rPr>
          <w:rFonts w:ascii="Times New Roman" w:hAnsi="Times New Roman" w:cs="Times New Roman"/>
          <w:sz w:val="28"/>
          <w:szCs w:val="28"/>
        </w:rPr>
        <w:t xml:space="preserve"> участвует организация, в которой работает близкий родственник члена комиссии либо иного служащего (работника), заинтересованного в осуществлении закупки;</w:t>
      </w:r>
    </w:p>
    <w:p w:rsidR="00436679" w:rsidRDefault="002366DA" w:rsidP="005B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6679">
        <w:rPr>
          <w:rFonts w:ascii="Times New Roman" w:hAnsi="Times New Roman" w:cs="Times New Roman"/>
          <w:sz w:val="28"/>
          <w:szCs w:val="28"/>
        </w:rPr>
        <w:t xml:space="preserve"> </w:t>
      </w:r>
      <w:r w:rsidR="000B4634">
        <w:rPr>
          <w:rFonts w:ascii="Times New Roman" w:hAnsi="Times New Roman" w:cs="Times New Roman"/>
          <w:sz w:val="28"/>
          <w:szCs w:val="28"/>
        </w:rPr>
        <w:t>конкурентных</w:t>
      </w:r>
      <w:r w:rsidR="00436679">
        <w:rPr>
          <w:rFonts w:ascii="Times New Roman" w:hAnsi="Times New Roman" w:cs="Times New Roman"/>
          <w:sz w:val="28"/>
          <w:szCs w:val="28"/>
        </w:rPr>
        <w:t xml:space="preserve"> процедурах участвует организация, в которой у члена комиссии либо у иного служащего (работника), заинтересованного в осуществлении закупки, имеется доля участия в уставном капитале</w:t>
      </w:r>
      <w:r w:rsidR="000B4634">
        <w:rPr>
          <w:rFonts w:ascii="Times New Roman" w:hAnsi="Times New Roman" w:cs="Times New Roman"/>
          <w:sz w:val="28"/>
          <w:szCs w:val="28"/>
        </w:rPr>
        <w:t xml:space="preserve"> (такие лица являются учредителями ((соуч</w:t>
      </w:r>
      <w:r w:rsidR="00436679">
        <w:rPr>
          <w:rFonts w:ascii="Times New Roman" w:hAnsi="Times New Roman" w:cs="Times New Roman"/>
          <w:sz w:val="28"/>
          <w:szCs w:val="28"/>
        </w:rPr>
        <w:t>редителями));</w:t>
      </w:r>
    </w:p>
    <w:p w:rsidR="000B4634" w:rsidRDefault="000B4634" w:rsidP="005B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6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конкурентных процедурах участвует организация, в которой ранее работал член комиссии либо иной служащий (работник), заинтересованный в осуществлении закупки;</w:t>
      </w:r>
    </w:p>
    <w:p w:rsidR="000B4634" w:rsidRDefault="002366DA" w:rsidP="005B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4634">
        <w:rPr>
          <w:rFonts w:ascii="Times New Roman" w:hAnsi="Times New Roman" w:cs="Times New Roman"/>
          <w:sz w:val="28"/>
          <w:szCs w:val="28"/>
        </w:rPr>
        <w:t xml:space="preserve"> закупке товаров, являющихся результатами интеллектуальной деятельности, участвуют служащие (работники), чьи родственники или иные лица, с которыми у них имеются корпора</w:t>
      </w:r>
      <w:r w:rsidR="007641BD">
        <w:rPr>
          <w:rFonts w:ascii="Times New Roman" w:hAnsi="Times New Roman" w:cs="Times New Roman"/>
          <w:sz w:val="28"/>
          <w:szCs w:val="28"/>
        </w:rPr>
        <w:t>тивные, имущественные или иные б</w:t>
      </w:r>
      <w:r w:rsidR="000B4634">
        <w:rPr>
          <w:rFonts w:ascii="Times New Roman" w:hAnsi="Times New Roman" w:cs="Times New Roman"/>
          <w:sz w:val="28"/>
          <w:szCs w:val="28"/>
        </w:rPr>
        <w:t>лизкие отношения, владеют исключительными правами;</w:t>
      </w:r>
    </w:p>
    <w:p w:rsidR="000B4634" w:rsidRDefault="002366DA" w:rsidP="005B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41BD">
        <w:rPr>
          <w:rFonts w:ascii="Times New Roman" w:hAnsi="Times New Roman" w:cs="Times New Roman"/>
          <w:sz w:val="28"/>
          <w:szCs w:val="28"/>
        </w:rPr>
        <w:t xml:space="preserve"> конкурентных процедурах участвует организация, ценные бумаги которой имеются в собственности у члена комиссии либо у иного служащего (работника), заинтересованного в осуществлении закупки, в том числе иных лиц, с которыми у него имеются корпоративные, имущественные или иные близкие отношения;</w:t>
      </w:r>
    </w:p>
    <w:p w:rsidR="007641BD" w:rsidRDefault="007641BD" w:rsidP="005B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6D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 государственного органа, его родственники или иные лица, с которыми связана личная заинтересованность данного работника, получают подарки</w:t>
      </w:r>
      <w:r w:rsidR="00FB2D8C">
        <w:rPr>
          <w:rFonts w:ascii="Times New Roman" w:hAnsi="Times New Roman" w:cs="Times New Roman"/>
          <w:sz w:val="28"/>
          <w:szCs w:val="28"/>
        </w:rPr>
        <w:t xml:space="preserve"> или иные блага (бесплатные услуги, скидки, ссуды, оплату развлечений, отды</w:t>
      </w:r>
      <w:r w:rsidR="004248DA">
        <w:rPr>
          <w:rFonts w:ascii="Times New Roman" w:hAnsi="Times New Roman" w:cs="Times New Roman"/>
          <w:sz w:val="28"/>
          <w:szCs w:val="28"/>
        </w:rPr>
        <w:t>ха, транспортных расходов и т.д</w:t>
      </w:r>
      <w:r w:rsidR="00FB2D8C">
        <w:rPr>
          <w:rFonts w:ascii="Times New Roman" w:hAnsi="Times New Roman" w:cs="Times New Roman"/>
          <w:sz w:val="28"/>
          <w:szCs w:val="28"/>
        </w:rPr>
        <w:t>.) от физических лиц и (или) организаций, участвующих в конкурсе или с которыми заключен государственный контракт;</w:t>
      </w:r>
    </w:p>
    <w:p w:rsidR="00FB2D8C" w:rsidRDefault="002366DA" w:rsidP="005B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0F22">
        <w:rPr>
          <w:rFonts w:ascii="Times New Roman" w:hAnsi="Times New Roman" w:cs="Times New Roman"/>
          <w:sz w:val="28"/>
          <w:szCs w:val="28"/>
        </w:rPr>
        <w:t xml:space="preserve"> организации или в органе управления юридического лица, подавшего заявку на участие в конкурентной процедуре, работает лицо, ранее занимавшее руководящую должность в государственном органе либо осуществлявшее </w:t>
      </w:r>
      <w:r w:rsidR="00DB16DE">
        <w:rPr>
          <w:rFonts w:ascii="Times New Roman" w:hAnsi="Times New Roman" w:cs="Times New Roman"/>
          <w:sz w:val="28"/>
          <w:szCs w:val="28"/>
        </w:rPr>
        <w:t>в отношении данного органа (организации) контрольные или надзорные функции.</w:t>
      </w:r>
    </w:p>
    <w:p w:rsidR="00D456D7" w:rsidRPr="007129BC" w:rsidRDefault="008819BD" w:rsidP="007129BC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29BC">
        <w:rPr>
          <w:rFonts w:ascii="Times New Roman" w:hAnsi="Times New Roman" w:cs="Times New Roman"/>
          <w:sz w:val="28"/>
          <w:szCs w:val="28"/>
        </w:rPr>
        <w:t>Конфликт интересов – это возможная ситуация, на исключение которой соответствующим должностным лицам необходимо направить свои действия:</w:t>
      </w:r>
    </w:p>
    <w:p w:rsidR="008819BD" w:rsidRDefault="008819BD" w:rsidP="007129BC">
      <w:pPr>
        <w:jc w:val="both"/>
        <w:rPr>
          <w:rFonts w:ascii="Times New Roman" w:hAnsi="Times New Roman" w:cs="Times New Roman"/>
          <w:sz w:val="28"/>
          <w:szCs w:val="28"/>
        </w:rPr>
      </w:pPr>
      <w:r w:rsidRPr="007129BC">
        <w:rPr>
          <w:rFonts w:ascii="Times New Roman" w:hAnsi="Times New Roman" w:cs="Times New Roman"/>
          <w:sz w:val="28"/>
          <w:szCs w:val="28"/>
        </w:rPr>
        <w:lastRenderedPageBreak/>
        <w:t xml:space="preserve">- комиссия по осуществлению закупок обязана отстранить участника закупки от участия в определении поставщика, а заказчик – отказаться </w:t>
      </w:r>
      <w:r w:rsidR="00833253" w:rsidRPr="007129BC">
        <w:rPr>
          <w:rFonts w:ascii="Times New Roman" w:hAnsi="Times New Roman" w:cs="Times New Roman"/>
          <w:sz w:val="28"/>
          <w:szCs w:val="28"/>
        </w:rPr>
        <w:t>от подписания контракта с победителем</w:t>
      </w:r>
      <w:r w:rsidR="00CB7C2E" w:rsidRPr="007129BC">
        <w:rPr>
          <w:rFonts w:ascii="Times New Roman" w:hAnsi="Times New Roman" w:cs="Times New Roman"/>
          <w:sz w:val="28"/>
          <w:szCs w:val="28"/>
        </w:rPr>
        <w:t xml:space="preserve"> </w:t>
      </w:r>
      <w:r w:rsidR="00833253" w:rsidRPr="007129BC">
        <w:rPr>
          <w:rFonts w:ascii="Times New Roman" w:hAnsi="Times New Roman" w:cs="Times New Roman"/>
          <w:sz w:val="28"/>
          <w:szCs w:val="28"/>
        </w:rPr>
        <w:t xml:space="preserve">торгов с момента выявления между участником </w:t>
      </w:r>
      <w:proofErr w:type="spellStart"/>
      <w:r w:rsidR="00833253" w:rsidRPr="007129BC">
        <w:rPr>
          <w:rFonts w:ascii="Times New Roman" w:hAnsi="Times New Roman" w:cs="Times New Roman"/>
          <w:sz w:val="28"/>
          <w:szCs w:val="28"/>
        </w:rPr>
        <w:t>госзакупки</w:t>
      </w:r>
      <w:proofErr w:type="spellEnd"/>
      <w:r w:rsidR="00833253" w:rsidRPr="007129BC">
        <w:rPr>
          <w:rFonts w:ascii="Times New Roman" w:hAnsi="Times New Roman" w:cs="Times New Roman"/>
          <w:sz w:val="28"/>
          <w:szCs w:val="28"/>
        </w:rPr>
        <w:t xml:space="preserve"> и заказчиком  конфликта интересов;</w:t>
      </w:r>
    </w:p>
    <w:p w:rsidR="007129BC" w:rsidRDefault="007129BC" w:rsidP="00712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госконтракт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заключенный между победителем торгов и заказчиком, при наличии между ними конфликта интересов, подлежит расторжению.</w:t>
      </w:r>
    </w:p>
    <w:p w:rsidR="007129BC" w:rsidRDefault="007129BC" w:rsidP="00406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мероприятий по противодействию коррупции установлены виды ответственности за совершение коррупционных правонарушений и порядок ее применения, в том числе за непринятие мер по предотвращению и урегулированию конфликта интересов.</w:t>
      </w:r>
    </w:p>
    <w:p w:rsidR="007129BC" w:rsidRDefault="007129BC" w:rsidP="00406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</w:t>
      </w:r>
      <w:r w:rsidR="00DD31D3">
        <w:rPr>
          <w:rFonts w:ascii="Times New Roman" w:hAnsi="Times New Roman" w:cs="Times New Roman"/>
          <w:sz w:val="28"/>
          <w:szCs w:val="28"/>
        </w:rPr>
        <w:t xml:space="preserve">соблюдение муниципальным служащим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25 декабря 2008 года 273-ФЗ «О противодействии коррупции», а также иными федеральными законами, налагаются следующие взыскания: замечание, выговор, </w:t>
      </w:r>
      <w:r w:rsidR="00406186">
        <w:rPr>
          <w:rFonts w:ascii="Times New Roman" w:hAnsi="Times New Roman" w:cs="Times New Roman"/>
          <w:sz w:val="28"/>
          <w:szCs w:val="28"/>
        </w:rPr>
        <w:t>увольнение в связи с утратой доверия.</w:t>
      </w:r>
    </w:p>
    <w:p w:rsidR="00BE7DAD" w:rsidRDefault="00BE7DAD" w:rsidP="00406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Непринятие муниципальным служащим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</w:t>
      </w:r>
      <w:r w:rsidR="00406186">
        <w:rPr>
          <w:rFonts w:ascii="Times New Roman" w:hAnsi="Times New Roman" w:cs="Times New Roman"/>
          <w:sz w:val="28"/>
          <w:szCs w:val="28"/>
        </w:rPr>
        <w:t>имателя, с муниципальной службы.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E7DAD" w:rsidRPr="007129BC" w:rsidRDefault="00BE7DAD" w:rsidP="007129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9BC" w:rsidRDefault="007129BC" w:rsidP="00D456D7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205EA" w:rsidRPr="005B1634" w:rsidRDefault="00E205EA" w:rsidP="00D456D7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80875" w:rsidRDefault="00980875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5EA" w:rsidRDefault="008365EA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47"/>
        <w:gridCol w:w="2486"/>
        <w:gridCol w:w="2821"/>
        <w:gridCol w:w="2517"/>
      </w:tblGrid>
      <w:tr w:rsidR="0086183C" w:rsidRPr="008365EA" w:rsidTr="00590690">
        <w:tc>
          <w:tcPr>
            <w:tcW w:w="9571" w:type="dxa"/>
            <w:gridSpan w:val="4"/>
          </w:tcPr>
          <w:p w:rsidR="0086183C" w:rsidRPr="008365EA" w:rsidRDefault="0086183C" w:rsidP="00F0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 интересов</w:t>
            </w:r>
          </w:p>
        </w:tc>
      </w:tr>
      <w:tr w:rsidR="00F01B96" w:rsidRPr="008365EA" w:rsidTr="00761EBE">
        <w:tc>
          <w:tcPr>
            <w:tcW w:w="1747" w:type="dxa"/>
          </w:tcPr>
          <w:p w:rsidR="0086183C" w:rsidRPr="008365EA" w:rsidRDefault="0086183C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2"/>
          </w:tcPr>
          <w:p w:rsidR="0086183C" w:rsidRPr="008365EA" w:rsidRDefault="0086183C" w:rsidP="00F0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b/>
                <w:sz w:val="24"/>
                <w:szCs w:val="24"/>
              </w:rPr>
              <w:t>44-ФЗ</w:t>
            </w:r>
          </w:p>
        </w:tc>
        <w:tc>
          <w:tcPr>
            <w:tcW w:w="2517" w:type="dxa"/>
          </w:tcPr>
          <w:p w:rsidR="0086183C" w:rsidRPr="008365EA" w:rsidRDefault="0086183C" w:rsidP="00F0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273-ФЗ</w:t>
            </w:r>
          </w:p>
        </w:tc>
      </w:tr>
      <w:tr w:rsidR="00F01B96" w:rsidRPr="008365EA" w:rsidTr="00761EBE">
        <w:tc>
          <w:tcPr>
            <w:tcW w:w="1747" w:type="dxa"/>
            <w:vMerge w:val="restart"/>
          </w:tcPr>
          <w:p w:rsidR="00F01B96" w:rsidRPr="008365EA" w:rsidRDefault="00F01B96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</w:tc>
        <w:tc>
          <w:tcPr>
            <w:tcW w:w="5307" w:type="dxa"/>
            <w:gridSpan w:val="2"/>
          </w:tcPr>
          <w:p w:rsidR="00F01B96" w:rsidRPr="008365EA" w:rsidRDefault="00F01B96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Ограниченный перечень</w:t>
            </w:r>
          </w:p>
        </w:tc>
        <w:tc>
          <w:tcPr>
            <w:tcW w:w="2517" w:type="dxa"/>
          </w:tcPr>
          <w:p w:rsidR="00F01B96" w:rsidRPr="008365EA" w:rsidRDefault="00F01B96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Более широкий перечень</w:t>
            </w:r>
          </w:p>
        </w:tc>
      </w:tr>
      <w:tr w:rsidR="00F01B96" w:rsidRPr="008365EA" w:rsidTr="00761EBE">
        <w:tc>
          <w:tcPr>
            <w:tcW w:w="1747" w:type="dxa"/>
            <w:vMerge/>
          </w:tcPr>
          <w:p w:rsidR="00F01B96" w:rsidRPr="008365EA" w:rsidRDefault="00F01B96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01B96" w:rsidRPr="008365EA" w:rsidRDefault="00F01B96" w:rsidP="00F0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821" w:type="dxa"/>
          </w:tcPr>
          <w:p w:rsidR="00F01B96" w:rsidRPr="008365EA" w:rsidRDefault="00F01B96" w:rsidP="00F0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7" w:type="dxa"/>
            <w:vMerge w:val="restart"/>
          </w:tcPr>
          <w:p w:rsidR="00F01B96" w:rsidRPr="008365EA" w:rsidRDefault="00F01B96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служащий;</w:t>
            </w:r>
          </w:p>
          <w:p w:rsidR="00F01B96" w:rsidRPr="008365EA" w:rsidRDefault="00F01B96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родственники,</w:t>
            </w:r>
          </w:p>
          <w:p w:rsidR="00F01B96" w:rsidRPr="008365EA" w:rsidRDefault="00F01B96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свойственники, иные близкие лица</w:t>
            </w:r>
          </w:p>
        </w:tc>
      </w:tr>
      <w:tr w:rsidR="00F01B96" w:rsidRPr="008365EA" w:rsidTr="00761EBE">
        <w:tc>
          <w:tcPr>
            <w:tcW w:w="1747" w:type="dxa"/>
            <w:vMerge/>
          </w:tcPr>
          <w:p w:rsidR="00F01B96" w:rsidRPr="008365EA" w:rsidRDefault="00F01B96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01B96" w:rsidRPr="008365EA" w:rsidRDefault="00F01B96" w:rsidP="0005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руководитель; член комиссии по осуществлению закупок; руководитель контрактной службы заказчика; контрактный управляющий</w:t>
            </w:r>
          </w:p>
        </w:tc>
        <w:tc>
          <w:tcPr>
            <w:tcW w:w="2821" w:type="dxa"/>
          </w:tcPr>
          <w:p w:rsidR="00F01B96" w:rsidRPr="008365EA" w:rsidRDefault="00F01B96" w:rsidP="0005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 xml:space="preserve">выгодоприобретатель – единоличный исполнительный орган; </w:t>
            </w:r>
          </w:p>
          <w:p w:rsidR="00F01B96" w:rsidRPr="008365EA" w:rsidRDefault="00F01B96" w:rsidP="0005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члены иных органов управления</w:t>
            </w:r>
          </w:p>
        </w:tc>
        <w:tc>
          <w:tcPr>
            <w:tcW w:w="2517" w:type="dxa"/>
            <w:vMerge/>
          </w:tcPr>
          <w:p w:rsidR="00F01B96" w:rsidRPr="008365EA" w:rsidRDefault="00F01B96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96" w:rsidRPr="008365EA" w:rsidTr="00761EBE">
        <w:tc>
          <w:tcPr>
            <w:tcW w:w="1747" w:type="dxa"/>
            <w:vMerge/>
          </w:tcPr>
          <w:p w:rsidR="00F01B96" w:rsidRPr="008365EA" w:rsidRDefault="00F01B96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2"/>
          </w:tcPr>
          <w:p w:rsidR="00F01B96" w:rsidRPr="008365EA" w:rsidRDefault="00F01B96" w:rsidP="00F0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Брачные, родственные отношения</w:t>
            </w:r>
          </w:p>
        </w:tc>
        <w:tc>
          <w:tcPr>
            <w:tcW w:w="2517" w:type="dxa"/>
          </w:tcPr>
          <w:p w:rsidR="00F01B96" w:rsidRPr="008365EA" w:rsidRDefault="00F01B96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BE" w:rsidRPr="008365EA" w:rsidTr="00761EBE">
        <w:tc>
          <w:tcPr>
            <w:tcW w:w="1747" w:type="dxa"/>
          </w:tcPr>
          <w:p w:rsidR="00761EBE" w:rsidRPr="008365EA" w:rsidRDefault="00761EBE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</w:tc>
        <w:tc>
          <w:tcPr>
            <w:tcW w:w="5307" w:type="dxa"/>
            <w:gridSpan w:val="2"/>
          </w:tcPr>
          <w:p w:rsidR="00761EBE" w:rsidRPr="008365EA" w:rsidRDefault="00761EBE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Не допуск к участию, отказ от заключения, ничтожность контракта</w:t>
            </w:r>
          </w:p>
        </w:tc>
        <w:tc>
          <w:tcPr>
            <w:tcW w:w="2517" w:type="dxa"/>
          </w:tcPr>
          <w:p w:rsidR="00761EBE" w:rsidRPr="008365EA" w:rsidRDefault="00761EBE" w:rsidP="00A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Применение взыскания за коррупционное правонарушение</w:t>
            </w:r>
          </w:p>
        </w:tc>
      </w:tr>
    </w:tbl>
    <w:p w:rsidR="00A527A4" w:rsidRDefault="00A527A4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A1743" w:rsidRPr="008365EA" w:rsidTr="00D87336">
        <w:tc>
          <w:tcPr>
            <w:tcW w:w="9571" w:type="dxa"/>
            <w:gridSpan w:val="2"/>
          </w:tcPr>
          <w:p w:rsidR="00CA1743" w:rsidRPr="008365EA" w:rsidRDefault="00CA1743" w:rsidP="00CA1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</w:p>
        </w:tc>
      </w:tr>
      <w:tr w:rsidR="00CA1743" w:rsidRPr="008365EA" w:rsidTr="00CA1743">
        <w:tc>
          <w:tcPr>
            <w:tcW w:w="4785" w:type="dxa"/>
          </w:tcPr>
          <w:p w:rsidR="00CA1743" w:rsidRPr="008365EA" w:rsidRDefault="00CA1743" w:rsidP="00CA1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b/>
                <w:sz w:val="24"/>
                <w:szCs w:val="24"/>
              </w:rPr>
              <w:t>Предотвращение</w:t>
            </w:r>
          </w:p>
        </w:tc>
        <w:tc>
          <w:tcPr>
            <w:tcW w:w="4786" w:type="dxa"/>
          </w:tcPr>
          <w:p w:rsidR="00CA1743" w:rsidRPr="008365EA" w:rsidRDefault="00CA1743" w:rsidP="00CA1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b/>
                <w:sz w:val="24"/>
                <w:szCs w:val="24"/>
              </w:rPr>
              <w:t>Урегулирование</w:t>
            </w:r>
          </w:p>
        </w:tc>
      </w:tr>
      <w:tr w:rsidR="00CA1743" w:rsidRPr="008365EA" w:rsidTr="00CA1743">
        <w:tc>
          <w:tcPr>
            <w:tcW w:w="4785" w:type="dxa"/>
          </w:tcPr>
          <w:p w:rsidR="00CA1743" w:rsidRPr="008365EA" w:rsidRDefault="00CA1743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Отвод</w:t>
            </w:r>
          </w:p>
          <w:p w:rsidR="00CA1743" w:rsidRPr="008365EA" w:rsidRDefault="00CA1743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Самоотвод</w:t>
            </w:r>
          </w:p>
        </w:tc>
        <w:tc>
          <w:tcPr>
            <w:tcW w:w="4786" w:type="dxa"/>
          </w:tcPr>
          <w:p w:rsidR="00CA1743" w:rsidRPr="008365EA" w:rsidRDefault="00CA1743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Изменение должностного положения:</w:t>
            </w:r>
          </w:p>
          <w:p w:rsidR="00CA1743" w:rsidRPr="008365EA" w:rsidRDefault="00CA1743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 xml:space="preserve">Отстранение от обязанностей </w:t>
            </w:r>
          </w:p>
          <w:p w:rsidR="00CA1743" w:rsidRPr="008365EA" w:rsidRDefault="00CA1743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Отстранение от должности (перевод, увольнение)</w:t>
            </w:r>
          </w:p>
          <w:p w:rsidR="00CA1743" w:rsidRPr="008365EA" w:rsidRDefault="00CA1743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Отказ от выгоды</w:t>
            </w:r>
          </w:p>
        </w:tc>
      </w:tr>
    </w:tbl>
    <w:p w:rsidR="00594FB5" w:rsidRDefault="00594FB5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4059D" w:rsidRPr="008365EA" w:rsidTr="003A65F1">
        <w:tc>
          <w:tcPr>
            <w:tcW w:w="9571" w:type="dxa"/>
            <w:gridSpan w:val="3"/>
          </w:tcPr>
          <w:p w:rsidR="0064059D" w:rsidRPr="008365EA" w:rsidRDefault="0064059D" w:rsidP="0064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</w:tr>
      <w:tr w:rsidR="0064059D" w:rsidRPr="008365EA" w:rsidTr="0064059D">
        <w:tc>
          <w:tcPr>
            <w:tcW w:w="3190" w:type="dxa"/>
          </w:tcPr>
          <w:p w:rsidR="0064059D" w:rsidRPr="008365EA" w:rsidRDefault="0064059D" w:rsidP="0064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b/>
                <w:sz w:val="24"/>
                <w:szCs w:val="24"/>
              </w:rPr>
              <w:t>Стадия</w:t>
            </w:r>
          </w:p>
        </w:tc>
        <w:tc>
          <w:tcPr>
            <w:tcW w:w="3190" w:type="dxa"/>
          </w:tcPr>
          <w:p w:rsidR="0064059D" w:rsidRPr="008365EA" w:rsidRDefault="0064059D" w:rsidP="0064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191" w:type="dxa"/>
          </w:tcPr>
          <w:p w:rsidR="0064059D" w:rsidRPr="008365EA" w:rsidRDefault="0064059D" w:rsidP="0064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</w:p>
        </w:tc>
      </w:tr>
      <w:tr w:rsidR="0064059D" w:rsidRPr="008365EA" w:rsidTr="0064059D">
        <w:tc>
          <w:tcPr>
            <w:tcW w:w="3190" w:type="dxa"/>
          </w:tcPr>
          <w:p w:rsidR="0064059D" w:rsidRPr="008365EA" w:rsidRDefault="0064059D" w:rsidP="0005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</w:t>
            </w:r>
          </w:p>
          <w:p w:rsidR="0064059D" w:rsidRPr="008365EA" w:rsidRDefault="0064059D" w:rsidP="0005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-определение</w:t>
            </w:r>
            <w:r w:rsidR="00050739" w:rsidRPr="008365E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 максимальной цены контракта,</w:t>
            </w:r>
          </w:p>
          <w:p w:rsidR="00050739" w:rsidRPr="008365EA" w:rsidRDefault="00050739" w:rsidP="0005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требований, критериев и порядка оценки поставщиков, </w:t>
            </w:r>
          </w:p>
          <w:p w:rsidR="00050739" w:rsidRPr="008365EA" w:rsidRDefault="00050739" w:rsidP="0005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-поступление запроса о разъяснении</w:t>
            </w:r>
          </w:p>
        </w:tc>
        <w:tc>
          <w:tcPr>
            <w:tcW w:w="3190" w:type="dxa"/>
          </w:tcPr>
          <w:p w:rsidR="0064059D" w:rsidRPr="008365EA" w:rsidRDefault="00050739" w:rsidP="0005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близких отношений с потенциальным участником </w:t>
            </w:r>
          </w:p>
        </w:tc>
        <w:tc>
          <w:tcPr>
            <w:tcW w:w="3191" w:type="dxa"/>
          </w:tcPr>
          <w:p w:rsidR="0064059D" w:rsidRPr="008365EA" w:rsidRDefault="00050739" w:rsidP="0005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</w:p>
          <w:p w:rsidR="00050739" w:rsidRPr="008365EA" w:rsidRDefault="00050739" w:rsidP="0005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Замена служащего</w:t>
            </w:r>
          </w:p>
        </w:tc>
      </w:tr>
      <w:tr w:rsidR="0064059D" w:rsidRPr="008365EA" w:rsidTr="0064059D">
        <w:tc>
          <w:tcPr>
            <w:tcW w:w="3190" w:type="dxa"/>
          </w:tcPr>
          <w:p w:rsidR="0064059D" w:rsidRPr="008365EA" w:rsidRDefault="00A217D9" w:rsidP="00A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Работа комиссии</w:t>
            </w:r>
          </w:p>
        </w:tc>
        <w:tc>
          <w:tcPr>
            <w:tcW w:w="3190" w:type="dxa"/>
          </w:tcPr>
          <w:p w:rsidR="0064059D" w:rsidRPr="008365EA" w:rsidRDefault="00A217D9" w:rsidP="00A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Наличие близких отношений с участником</w:t>
            </w:r>
          </w:p>
        </w:tc>
        <w:tc>
          <w:tcPr>
            <w:tcW w:w="3191" w:type="dxa"/>
          </w:tcPr>
          <w:p w:rsidR="0064059D" w:rsidRPr="008365EA" w:rsidRDefault="00A217D9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Самоотвод</w:t>
            </w:r>
          </w:p>
          <w:p w:rsidR="00A217D9" w:rsidRPr="008365EA" w:rsidRDefault="00A217D9" w:rsidP="005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Отвод</w:t>
            </w:r>
          </w:p>
        </w:tc>
      </w:tr>
      <w:tr w:rsidR="0064059D" w:rsidRPr="008365EA" w:rsidTr="0064059D">
        <w:tc>
          <w:tcPr>
            <w:tcW w:w="3190" w:type="dxa"/>
          </w:tcPr>
          <w:p w:rsidR="0064059D" w:rsidRPr="008365EA" w:rsidRDefault="00A217D9" w:rsidP="00A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Контроль (приемка)</w:t>
            </w:r>
          </w:p>
        </w:tc>
        <w:tc>
          <w:tcPr>
            <w:tcW w:w="3190" w:type="dxa"/>
          </w:tcPr>
          <w:p w:rsidR="0064059D" w:rsidRPr="008365EA" w:rsidRDefault="00A217D9" w:rsidP="00A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Наличие близких отношений с поставщиком</w:t>
            </w:r>
          </w:p>
        </w:tc>
        <w:tc>
          <w:tcPr>
            <w:tcW w:w="3191" w:type="dxa"/>
          </w:tcPr>
          <w:p w:rsidR="0064059D" w:rsidRPr="008365EA" w:rsidRDefault="00A217D9" w:rsidP="00A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A217D9" w:rsidRPr="008365EA" w:rsidRDefault="00A217D9" w:rsidP="00A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EA">
              <w:rPr>
                <w:rFonts w:ascii="Times New Roman" w:hAnsi="Times New Roman" w:cs="Times New Roman"/>
                <w:sz w:val="24"/>
                <w:szCs w:val="24"/>
              </w:rPr>
              <w:t>Замена служащего</w:t>
            </w:r>
          </w:p>
        </w:tc>
      </w:tr>
    </w:tbl>
    <w:p w:rsidR="00DE2D97" w:rsidRPr="0024577C" w:rsidRDefault="00DE2D97" w:rsidP="0055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E2D97" w:rsidRPr="0024577C" w:rsidSect="00EF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B1070"/>
    <w:multiLevelType w:val="hybridMultilevel"/>
    <w:tmpl w:val="6E3EC6E2"/>
    <w:lvl w:ilvl="0" w:tplc="91EC93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15135"/>
    <w:rsid w:val="00004142"/>
    <w:rsid w:val="00050739"/>
    <w:rsid w:val="000B4634"/>
    <w:rsid w:val="000B72DE"/>
    <w:rsid w:val="000E76BE"/>
    <w:rsid w:val="002366DA"/>
    <w:rsid w:val="0024577C"/>
    <w:rsid w:val="002A36F1"/>
    <w:rsid w:val="002F2914"/>
    <w:rsid w:val="00305C73"/>
    <w:rsid w:val="003A2CFB"/>
    <w:rsid w:val="003E6938"/>
    <w:rsid w:val="00406186"/>
    <w:rsid w:val="004248DA"/>
    <w:rsid w:val="00436679"/>
    <w:rsid w:val="00493A8F"/>
    <w:rsid w:val="0055311D"/>
    <w:rsid w:val="00564C54"/>
    <w:rsid w:val="00594FB5"/>
    <w:rsid w:val="005B1634"/>
    <w:rsid w:val="005C0F22"/>
    <w:rsid w:val="005D051B"/>
    <w:rsid w:val="0064059D"/>
    <w:rsid w:val="006A2D27"/>
    <w:rsid w:val="007129BC"/>
    <w:rsid w:val="00715135"/>
    <w:rsid w:val="00733AE0"/>
    <w:rsid w:val="00761EBE"/>
    <w:rsid w:val="007641BD"/>
    <w:rsid w:val="007D2BA9"/>
    <w:rsid w:val="00833253"/>
    <w:rsid w:val="008365EA"/>
    <w:rsid w:val="0086183C"/>
    <w:rsid w:val="008819BD"/>
    <w:rsid w:val="00903A57"/>
    <w:rsid w:val="00945201"/>
    <w:rsid w:val="00952C0A"/>
    <w:rsid w:val="00963FE2"/>
    <w:rsid w:val="00980875"/>
    <w:rsid w:val="00A217D9"/>
    <w:rsid w:val="00A527A4"/>
    <w:rsid w:val="00A66910"/>
    <w:rsid w:val="00A9389F"/>
    <w:rsid w:val="00B86256"/>
    <w:rsid w:val="00B959C1"/>
    <w:rsid w:val="00BE7DAD"/>
    <w:rsid w:val="00CA1743"/>
    <w:rsid w:val="00CB7C2E"/>
    <w:rsid w:val="00CE6DD8"/>
    <w:rsid w:val="00D3165B"/>
    <w:rsid w:val="00D456D7"/>
    <w:rsid w:val="00DB16DE"/>
    <w:rsid w:val="00DD31D3"/>
    <w:rsid w:val="00DE2D97"/>
    <w:rsid w:val="00E03337"/>
    <w:rsid w:val="00E205EA"/>
    <w:rsid w:val="00E5637A"/>
    <w:rsid w:val="00EA5477"/>
    <w:rsid w:val="00EF7F53"/>
    <w:rsid w:val="00F01B96"/>
    <w:rsid w:val="00FB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634"/>
    <w:pPr>
      <w:ind w:left="720"/>
      <w:contextualSpacing/>
    </w:pPr>
  </w:style>
  <w:style w:type="table" w:styleId="a4">
    <w:name w:val="Table Grid"/>
    <w:basedOn w:val="a1"/>
    <w:uiPriority w:val="59"/>
    <w:rsid w:val="00861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2024-02-12T09:08:00Z</cp:lastPrinted>
  <dcterms:created xsi:type="dcterms:W3CDTF">2024-02-09T10:17:00Z</dcterms:created>
  <dcterms:modified xsi:type="dcterms:W3CDTF">2024-02-12T09:13:00Z</dcterms:modified>
</cp:coreProperties>
</file>